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423" w:lineRule="atLeast"/>
        <w:ind w:firstLine="359" w:firstLineChars="0"/>
        <w:jc w:val="center"/>
        <w:rPr>
          <w:rFonts w:hint="eastAsia"/>
          <w:sz w:val="21"/>
        </w:rPr>
      </w:pPr>
      <w:bookmarkStart w:id="0" w:name="_GoBack"/>
      <w:bookmarkEnd w:id="0"/>
    </w:p>
    <w:p>
      <w:pPr>
        <w:widowControl w:val="0"/>
        <w:spacing w:line="752" w:lineRule="atLeast"/>
        <w:ind w:firstLine="880" w:firstLineChars="0"/>
        <w:jc w:val="center"/>
        <w:rPr>
          <w:rFonts w:hint="eastAsia"/>
          <w:sz w:val="21"/>
        </w:rPr>
      </w:pPr>
      <w:r>
        <w:rPr>
          <w:rFonts w:hint="eastAsia"/>
          <w:b/>
          <w:sz w:val="44"/>
        </w:rPr>
        <w:t>张家口市第十四届人民代表大会常务委员会</w:t>
      </w:r>
    </w:p>
    <w:p>
      <w:pPr>
        <w:widowControl w:val="0"/>
        <w:spacing w:line="752" w:lineRule="atLeast"/>
        <w:ind w:firstLine="880" w:firstLineChars="0"/>
        <w:jc w:val="center"/>
        <w:rPr>
          <w:rFonts w:hint="eastAsia"/>
          <w:b/>
          <w:sz w:val="44"/>
        </w:rPr>
      </w:pPr>
      <w:r>
        <w:rPr>
          <w:rFonts w:hint="eastAsia"/>
          <w:b/>
          <w:sz w:val="44"/>
        </w:rPr>
        <w:t>第二次会议议程</w:t>
      </w:r>
    </w:p>
    <w:p>
      <w:pPr>
        <w:widowControl w:val="0"/>
        <w:spacing w:line="461" w:lineRule="atLeast"/>
        <w:ind w:firstLine="319" w:firstLineChars="0"/>
        <w:jc w:val="center"/>
        <w:rPr>
          <w:rFonts w:hint="eastAsia"/>
          <w:b/>
          <w:sz w:val="16"/>
        </w:rPr>
      </w:pPr>
    </w:p>
    <w:p>
      <w:pPr>
        <w:widowControl w:val="0"/>
        <w:spacing w:line="627" w:lineRule="atLeast"/>
        <w:ind w:firstLine="639" w:firstLineChars="0"/>
        <w:jc w:val="center"/>
        <w:rPr>
          <w:rFonts w:hint="eastAsia" w:ascii="楷体_GB2312" w:hAnsi="楷体_GB2312" w:eastAsia="楷体_GB2312"/>
          <w:sz w:val="32"/>
        </w:rPr>
      </w:pPr>
      <w:r>
        <w:rPr>
          <w:rFonts w:hint="eastAsia" w:ascii="楷体_GB2312" w:hAnsi="楷体_GB2312" w:eastAsia="楷体_GB2312"/>
          <w:sz w:val="32"/>
        </w:rPr>
        <w:t>（草案）</w:t>
      </w:r>
    </w:p>
    <w:p>
      <w:pPr>
        <w:widowControl w:val="0"/>
        <w:spacing w:line="627" w:lineRule="atLeast"/>
        <w:ind w:firstLine="639" w:firstLineChars="0"/>
        <w:jc w:val="center"/>
        <w:rPr>
          <w:rFonts w:hint="eastAsia" w:ascii="楷体_GB2312" w:hAnsi="楷体_GB2312" w:eastAsia="楷体_GB2312"/>
          <w:sz w:val="32"/>
        </w:rPr>
      </w:pPr>
    </w:p>
    <w:p>
      <w:pPr>
        <w:widowControl w:val="0"/>
        <w:spacing w:line="627" w:lineRule="atLeast"/>
        <w:ind w:firstLine="639" w:firstLineChars="0"/>
        <w:rPr>
          <w:rFonts w:hint="eastAsia" w:ascii="仿宋_GB2312" w:hAnsi="仿宋_GB2312" w:eastAsia="仿宋_GB2312"/>
          <w:sz w:val="32"/>
        </w:rPr>
      </w:pPr>
      <w:r>
        <w:rPr>
          <w:rFonts w:hint="eastAsia" w:ascii="仿宋_GB2312" w:hAnsi="仿宋_GB2312" w:eastAsia="仿宋_GB2312"/>
          <w:sz w:val="32"/>
        </w:rPr>
        <w:t>一、审议和表决市人大常委会议事规则（草案）</w:t>
      </w:r>
    </w:p>
    <w:p>
      <w:pPr>
        <w:widowControl w:val="0"/>
        <w:spacing w:line="627" w:lineRule="atLeast"/>
        <w:ind w:firstLine="639" w:firstLineChars="0"/>
        <w:rPr>
          <w:rFonts w:hint="eastAsia" w:ascii="仿宋_GB2312" w:hAnsi="仿宋_GB2312" w:eastAsia="仿宋_GB2312"/>
          <w:sz w:val="32"/>
        </w:rPr>
      </w:pPr>
      <w:r>
        <w:rPr>
          <w:rFonts w:hint="eastAsia" w:ascii="仿宋_GB2312" w:hAnsi="仿宋_GB2312" w:eastAsia="仿宋_GB2312"/>
          <w:sz w:val="32"/>
        </w:rPr>
        <w:t>二、审议和表决市人大常委会关于接受李雪荣请求辞去张家口市人民政府副市长职务的决定（草案）</w:t>
      </w:r>
    </w:p>
    <w:p>
      <w:pPr>
        <w:widowControl w:val="0"/>
        <w:spacing w:line="627" w:lineRule="atLeast"/>
        <w:ind w:firstLine="639" w:firstLineChars="0"/>
        <w:rPr>
          <w:rFonts w:hint="eastAsia" w:ascii="仿宋_GB2312" w:hAnsi="仿宋_GB2312" w:eastAsia="仿宋_GB2312"/>
          <w:sz w:val="32"/>
        </w:rPr>
      </w:pPr>
      <w:r>
        <w:rPr>
          <w:rFonts w:hint="eastAsia" w:ascii="仿宋_GB2312" w:hAnsi="仿宋_GB2312" w:eastAsia="仿宋_GB2312"/>
          <w:sz w:val="32"/>
        </w:rPr>
        <w:t>三、人事任免职议案</w:t>
      </w: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700" w:right="1417" w:bottom="1700" w:left="1417"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759450" cy="7194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53.5pt;z-index:251661312;mso-width-relative:page;mso-height-relative:page;" filled="f" stroked="f" coordsize="21600,21600" o:gfxdata="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CqVZ1QAA&#10;AAUBAAAPAAAAAAAAAAEAIAAAACIAAABkcnMvZG93bnJldi54bWxQSwECFAAUAAAACACHTuJAQnm3&#10;Pq8BAAA7AwAADgAAAAAAAAABACAAAAAk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719455"/>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719455"/>
                      </a:xfrm>
                      <a:prstGeom prst="rect">
                        <a:avLst/>
                      </a:prstGeom>
                      <a:noFill/>
                      <a:ln w="9525">
                        <a:noFill/>
                      </a:ln>
                    </wps:spPr>
                    <wps:bodyPr wrap="square" upright="1"/>
                  </wps:wsp>
                </a:graphicData>
              </a:graphic>
            </wp:inline>
          </w:drawing>
        </mc:Choice>
        <mc:Fallback>
          <w:pict>
            <v:rect id="图片 4" o:spid="_x0000_s1026" o:spt="1" style="height:56.65pt;width:453.5pt;" filled="f" stroked="f" coordsize="21600,21600" o:gfxdata="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RRYBbWAAAABQEAAA8A&#10;AAAAAAAAAQAgAAAAIgAAAGRycy9kb3ducmV2LnhtbFBLAQIUABQAAAAIAIdO4kDQSIjcpwEAACsD&#10;AAAOAAAAAAAAAAEAIAAAACUBAABkcnMvZTJvRG9jLnhtbFBLBQYAAAAABgAGAFkBAAA+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759450" cy="7194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53.5pt;z-index:251660288;mso-width-relative:page;mso-height-relative:page;" filled="f" stroked="f" coordsize="21600,21600" o:gfxdata="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CqVZ1QAA&#10;AAUBAAAPAAAAAAAAAAEAIAAAACIAAABkcnMvZG93bnJldi54bWxQSwECFAAUAAAACACHTuJA0lP0&#10;468BAAA7AwAADgAAAAAAAAABACAAAAAk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719455"/>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719455"/>
                      </a:xfrm>
                      <a:prstGeom prst="rect">
                        <a:avLst/>
                      </a:prstGeom>
                      <a:noFill/>
                      <a:ln w="9525">
                        <a:noFill/>
                      </a:ln>
                    </wps:spPr>
                    <wps:bodyPr wrap="square" upright="1"/>
                  </wps:wsp>
                </a:graphicData>
              </a:graphic>
            </wp:inline>
          </w:drawing>
        </mc:Choice>
        <mc:Fallback>
          <w:pict>
            <v:rect id="图片 3" o:spid="_x0000_s1026" o:spt="1" style="height:56.65pt;width:453.5pt;" filled="f" stroked="f" coordsize="21600,21600" o:gfxdata="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RRYBbWAAAABQEAAA8A&#10;AAAAAAAAAQAgAAAAIgAAAGRycy9kb3ducmV2LnhtbFBLAQIUABQAAAAIAIdO4kDDrbftpwEAACsD&#10;AAAOAAAAAAAAAAEAIAAAACUBAABkcnMvZTJvRG9jLnhtbFBLBQYAAAAABgAGAFkBAAA+BQ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759450" cy="7194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53.5pt;z-index:251659264;mso-width-relative:page;mso-height-relative:page;" filled="f" stroked="f" coordsize="21600,21600" o:gfxdata="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CqVZ1QAA&#10;AAUBAAAPAAAAAAAAAAEAIAAAACIAAABkcnMvZG93bnJldi54bWxQSwECFAAUAAAACACHTuJA+Yck&#10;j68BAAA7AwAADgAAAAAAAAABACAAAAAk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71945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719455"/>
                      </a:xfrm>
                      <a:prstGeom prst="rect">
                        <a:avLst/>
                      </a:prstGeom>
                      <a:noFill/>
                      <a:ln w="9525">
                        <a:noFill/>
                      </a:ln>
                    </wps:spPr>
                    <wps:bodyPr wrap="square" upright="1"/>
                  </wps:wsp>
                </a:graphicData>
              </a:graphic>
            </wp:inline>
          </w:drawing>
        </mc:Choice>
        <mc:Fallback>
          <w:pict>
            <v:rect id="图片 2" o:spid="_x0000_s1026" o:spt="1" style="height:56.65pt;width:453.5pt;" filled="f" stroked="f" coordsize="21600,21600" o:gfxdata="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RRYBbWAAAABQEAAA8A&#10;AAAAAAAAAQAgAAAAIgAAAGRycy9kb3ducmV2LnhtbFBLAQIUABQAAAAIAIdO4kA3uItepwEAACsD&#10;AAAOAAAAAAAAAAEAIAAAACUBAABkcnMvZTJvRG9jLnhtbFBLBQYAAAAABgAGAFkBAAA+BQ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759450" cy="719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59450" cy="71945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56.65pt;width:453.5pt;z-index:251658240;mso-width-relative:page;mso-height-relative:page;" filled="f" stroked="f" coordsize="21600,21600" o:gfxdata="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CqVZ1QAA&#10;AAUBAAAPAAAAAAAAAAEAIAAAACIAAABkcnMvZG93bnJldi54bWxQSwECFAAUAAAACACHTuJAhPtV&#10;Oq8BAAA7AwAADgAAAAAAAAABACAAAAAk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759450" cy="71945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59450" cy="719455"/>
                      </a:xfrm>
                      <a:prstGeom prst="rect">
                        <a:avLst/>
                      </a:prstGeom>
                      <a:noFill/>
                      <a:ln w="9525">
                        <a:noFill/>
                      </a:ln>
                    </wps:spPr>
                    <wps:bodyPr wrap="square" upright="1"/>
                  </wps:wsp>
                </a:graphicData>
              </a:graphic>
            </wp:inline>
          </w:drawing>
        </mc:Choice>
        <mc:Fallback>
          <w:pict>
            <v:rect id="图片 1" o:spid="_x0000_s1026" o:spt="1" style="height:56.65pt;width:453.5pt;" filled="f" stroked="f" coordsize="21600,21600" o:gfxdata="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RRYBbWAAAABQEAAA8A&#10;AAAAAAAAAQAgAAAAIgAAAGRycy9kb3ducmV2LnhtbFBLAQIUABQAAAAIAIdO4kBqgL5QpwEAACsD&#10;AAAOAAAAAAAAAAEAIAAAACUBAABkcnMvZTJvRG9jLnhtbFBLBQYAAAAABgAGAFkBAAA+BQ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0902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1">
    <w:name w:val="Default Paragraph Font"/>
    <w:uiPriority w:val="0"/>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toc 1"/>
    <w:basedOn w:val="1"/>
    <w:next w:val="1"/>
    <w:uiPriority w:val="0"/>
    <w:pPr>
      <w:spacing w:after="104" w:afterLines="0" w:line="0" w:lineRule="atLeast"/>
      <w:jc w:val="left"/>
    </w:pPr>
  </w:style>
  <w:style w:type="paragraph" w:styleId="7">
    <w:name w:val="toc 4"/>
    <w:basedOn w:val="1"/>
    <w:next w:val="1"/>
    <w:uiPriority w:val="0"/>
    <w:pPr>
      <w:spacing w:line="306" w:lineRule="auto"/>
      <w:ind w:left="419" w:leftChars="0" w:firstLine="629" w:firstLineChars="0"/>
    </w:pPr>
  </w:style>
  <w:style w:type="paragraph" w:styleId="8">
    <w:name w:val="toc 2"/>
    <w:basedOn w:val="1"/>
    <w:next w:val="1"/>
    <w:uiPriority w:val="0"/>
    <w:pPr>
      <w:spacing w:line="306" w:lineRule="auto"/>
      <w:ind w:left="419" w:leftChars="0"/>
    </w:pPr>
  </w:style>
  <w:style w:type="paragraph" w:styleId="9">
    <w:name w:val="Title"/>
    <w:basedOn w:val="1"/>
    <w:next w:val="10"/>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0">
    <w:name w:val="文章副标题"/>
    <w:basedOn w:val="1"/>
    <w:next w:val="2"/>
    <w:uiPriority w:val="0"/>
    <w:pPr>
      <w:spacing w:before="104" w:beforeLines="0" w:after="104" w:afterLines="0" w:line="0" w:lineRule="atLeast"/>
      <w:ind w:firstLine="0" w:firstLineChars="0"/>
      <w:jc w:val="center"/>
    </w:pPr>
    <w:rPr>
      <w:sz w:val="36"/>
    </w:rPr>
  </w:style>
  <w:style w:type="paragraph" w:customStyle="1" w:styleId="13">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paragraph" w:customStyle="1" w:styleId="14">
    <w:name w:val="WPS Plain"/>
    <w:uiPriority w:val="0"/>
  </w:style>
  <w:style w:type="character" w:customStyle="1" w:styleId="15">
    <w:name w:val="链接"/>
    <w:basedOn w:val="11"/>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Office_10.1.0.7023_F1E327BC-269C-435d-A152-05C5408002CA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2017-12-28T10:27:06Z</dcterms:created>
  <dc:creator>lenovo</dc:creator>
  <cp:lastModifiedBy>lenovo</cp:lastModifiedBy>
  <dcterms:modified xsi:type="dcterms:W3CDTF">2017-12-28T10:27:15Z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